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605D01" w:rsidRPr="00605D01" w:rsidTr="00C615C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D01" w:rsidRPr="00605D01" w:rsidRDefault="00C615CC" w:rsidP="00C615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IBS 2.4</w:t>
            </w:r>
            <w:r w:rsidR="00DC673A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 xml:space="preserve">Precisielandbouw </w:t>
            </w:r>
          </w:p>
        </w:tc>
      </w:tr>
      <w:tr w:rsidR="00605D01" w:rsidRPr="00605D01" w:rsidTr="00C615CC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noProof/>
                <w:sz w:val="28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0955" r="24765" b="2730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296AA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605D01" w:rsidRPr="00605D01" w:rsidRDefault="00CA122D" w:rsidP="00605D01">
            <w:pPr>
              <w:tabs>
                <w:tab w:val="left" w:pos="602"/>
                <w:tab w:val="left" w:pos="1701"/>
              </w:tabs>
              <w:spacing w:after="0" w:line="240" w:lineRule="auto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  <w:t>4</w:t>
            </w:r>
            <w:r w:rsidR="00605D01"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>.</w:t>
            </w:r>
            <w:r w:rsidR="00605D01"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</w:r>
          </w:p>
        </w:tc>
      </w:tr>
    </w:tbl>
    <w:p w:rsidR="00605D01" w:rsidRPr="00605D01" w:rsidRDefault="00605D01" w:rsidP="00605D01">
      <w:pPr>
        <w:keepNext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605D01" w:rsidRPr="00605D01" w:rsidTr="00C615C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doel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A04219" w:rsidP="00CA122D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 xml:space="preserve">Je </w:t>
            </w:r>
            <w:r w:rsidR="00CA122D">
              <w:rPr>
                <w:rFonts w:eastAsia="Times New Roman" w:cs="Times New Roman"/>
                <w:szCs w:val="20"/>
                <w:lang w:eastAsia="nl-NL"/>
              </w:rPr>
              <w:t>kunt aangeven wat je allemaal hebt geleerd van de gastlessen en excursies.</w:t>
            </w:r>
            <w:r w:rsidR="0031180A">
              <w:rPr>
                <w:rFonts w:eastAsia="Times New Roman" w:cs="Times New Roman"/>
                <w:szCs w:val="20"/>
                <w:lang w:eastAsia="nl-NL"/>
              </w:rPr>
              <w:t xml:space="preserve"> </w:t>
            </w:r>
            <w:r w:rsidR="003B68D4">
              <w:rPr>
                <w:rFonts w:eastAsia="Times New Roman" w:cs="Times New Roman"/>
                <w:szCs w:val="20"/>
                <w:lang w:eastAsia="nl-NL"/>
              </w:rPr>
              <w:t xml:space="preserve"> </w:t>
            </w:r>
          </w:p>
        </w:tc>
      </w:tr>
      <w:tr w:rsidR="00605D01" w:rsidRPr="00605D01" w:rsidTr="00C615CC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CA122D" w:rsidP="0083402A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Oriënteren op het onderwerp en vragen  bedenken die je zou kunnen stellen aan de gastsprekers of excursieleiders</w:t>
            </w:r>
          </w:p>
        </w:tc>
      </w:tr>
      <w:tr w:rsidR="00605D01" w:rsidRPr="00605D01" w:rsidTr="00C615CC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A042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 xml:space="preserve">+/- </w:t>
            </w:r>
            <w:r w:rsidR="0031180A">
              <w:rPr>
                <w:rFonts w:eastAsia="Times New Roman" w:cs="Times New Roman"/>
                <w:szCs w:val="20"/>
                <w:lang w:eastAsia="nl-NL"/>
              </w:rPr>
              <w:t>5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 uur</w:t>
            </w:r>
          </w:p>
        </w:tc>
      </w:tr>
      <w:tr w:rsidR="00605D01" w:rsidRPr="00605D01" w:rsidTr="00C615CC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C615CC" w:rsidP="00CA122D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 xml:space="preserve">Om </w:t>
            </w:r>
            <w:r w:rsidR="00CA122D">
              <w:rPr>
                <w:rFonts w:eastAsia="Times New Roman" w:cs="Times New Roman"/>
                <w:szCs w:val="20"/>
                <w:lang w:eastAsia="nl-NL"/>
              </w:rPr>
              <w:t>zoveel mogelijk informatie te onthouden van hetgeen je hebt geleerd van de gastdocenten en excursies en dit te koppelen aan jouw toekomstige werkzaamheden.</w:t>
            </w:r>
          </w:p>
        </w:tc>
      </w:tr>
    </w:tbl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Do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ab/>
      </w:r>
    </w:p>
    <w:p w:rsidR="0083402A" w:rsidRDefault="00CA122D" w:rsidP="00CA122D">
      <w:pPr>
        <w:pStyle w:val="Geenafstand"/>
        <w:numPr>
          <w:ilvl w:val="0"/>
          <w:numId w:val="7"/>
        </w:numPr>
        <w:rPr>
          <w:lang w:eastAsia="nl-NL"/>
        </w:rPr>
      </w:pPr>
      <w:r>
        <w:rPr>
          <w:lang w:eastAsia="nl-NL"/>
        </w:rPr>
        <w:t>Beschrijf zoveel mogelijk informatie over het onderwerp waar de gastles of excursie over ging.</w:t>
      </w:r>
    </w:p>
    <w:p w:rsidR="00CA122D" w:rsidRDefault="00CA122D" w:rsidP="00CA122D">
      <w:pPr>
        <w:pStyle w:val="Geenafstand"/>
        <w:numPr>
          <w:ilvl w:val="0"/>
          <w:numId w:val="7"/>
        </w:numPr>
        <w:rPr>
          <w:lang w:eastAsia="nl-NL"/>
        </w:rPr>
      </w:pPr>
      <w:r>
        <w:rPr>
          <w:lang w:eastAsia="nl-NL"/>
        </w:rPr>
        <w:t>Gebruik hiervoor een vast format per gastles/excursie.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Check &amp; act</w:t>
      </w:r>
    </w:p>
    <w:p w:rsid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>Resultaat bespreken met</w:t>
      </w:r>
      <w:r w:rsidR="003B68D4">
        <w:rPr>
          <w:rFonts w:eastAsia="Times New Roman" w:cs="Times New Roman"/>
          <w:szCs w:val="20"/>
          <w:lang w:eastAsia="nl-NL"/>
        </w:rPr>
        <w:t xml:space="preserve"> je klasgenoten </w:t>
      </w:r>
      <w:r w:rsidR="00A04219">
        <w:rPr>
          <w:rFonts w:eastAsia="Times New Roman" w:cs="Times New Roman"/>
          <w:szCs w:val="20"/>
          <w:lang w:eastAsia="nl-NL"/>
        </w:rPr>
        <w:t>en de docent</w:t>
      </w:r>
      <w:r w:rsidR="0083402A">
        <w:rPr>
          <w:rFonts w:eastAsia="Times New Roman" w:cs="Times New Roman"/>
          <w:szCs w:val="20"/>
          <w:lang w:eastAsia="nl-NL"/>
        </w:rPr>
        <w:t>.</w:t>
      </w:r>
      <w:r w:rsidR="0031180A">
        <w:rPr>
          <w:rFonts w:eastAsia="Times New Roman" w:cs="Times New Roman"/>
          <w:szCs w:val="20"/>
          <w:lang w:eastAsia="nl-NL"/>
        </w:rPr>
        <w:t xml:space="preserve"> </w:t>
      </w:r>
    </w:p>
    <w:p w:rsidR="0083402A" w:rsidRPr="0083402A" w:rsidRDefault="0083402A" w:rsidP="0083402A">
      <w:pPr>
        <w:pStyle w:val="Geenafstand"/>
        <w:rPr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>Inhoud</w:t>
      </w:r>
    </w:p>
    <w:p w:rsidR="008940E1" w:rsidRDefault="008940E1" w:rsidP="008940E1">
      <w:pPr>
        <w:pStyle w:val="Lijstalinea"/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7273D7" w:rsidRDefault="00CA122D" w:rsidP="00CA122D">
      <w:pPr>
        <w:pStyle w:val="Lijstalinea"/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Onderwerp.</w:t>
      </w:r>
    </w:p>
    <w:p w:rsidR="00CA122D" w:rsidRDefault="00CA122D" w:rsidP="00CA122D">
      <w:pPr>
        <w:pStyle w:val="Lijstalinea"/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Naam van gastspreker/organisatie of bedrijf van excursie.</w:t>
      </w:r>
    </w:p>
    <w:p w:rsidR="00CA122D" w:rsidRDefault="00CA122D" w:rsidP="00CA122D">
      <w:pPr>
        <w:pStyle w:val="Lijstalinea"/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Wat wist je al van het onderwerp.</w:t>
      </w:r>
    </w:p>
    <w:p w:rsidR="00CA122D" w:rsidRDefault="00CA122D" w:rsidP="00CA122D">
      <w:pPr>
        <w:pStyle w:val="Lijstalinea"/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Wat was nieuw voor je m.b.t. dit onderwerp.</w:t>
      </w:r>
    </w:p>
    <w:p w:rsidR="00CA122D" w:rsidRDefault="00CA122D" w:rsidP="00CA122D">
      <w:pPr>
        <w:pStyle w:val="Lijstalinea"/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Wat zou jij m.b.v. deze informatie nu of in de toekomst kunnen toepassen, hoe en waar.</w:t>
      </w:r>
    </w:p>
    <w:p w:rsidR="00CA122D" w:rsidRDefault="00CA122D" w:rsidP="00CA122D">
      <w:pPr>
        <w:pStyle w:val="Lijstalinea"/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Wat heb je er uiteindelijk van geleerd?</w:t>
      </w:r>
    </w:p>
    <w:p w:rsidR="00CA122D" w:rsidRDefault="00CA122D" w:rsidP="00CA122D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CA122D" w:rsidRPr="00CA122D" w:rsidRDefault="00CA122D" w:rsidP="00CA122D">
      <w:pPr>
        <w:pStyle w:val="Geenafstand"/>
        <w:rPr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 xml:space="preserve">Uitwerking </w:t>
      </w:r>
    </w:p>
    <w:p w:rsidR="002D2448" w:rsidRPr="00A15873" w:rsidRDefault="00CA122D" w:rsidP="0099417C">
      <w:pPr>
        <w:spacing w:after="0" w:line="240" w:lineRule="auto"/>
      </w:pPr>
      <w:r>
        <w:rPr>
          <w:rFonts w:eastAsia="Times New Roman" w:cs="Times New Roman"/>
          <w:szCs w:val="20"/>
          <w:lang w:eastAsia="nl-NL"/>
        </w:rPr>
        <w:t xml:space="preserve">Per onderwerp/excursie een kantje van een A4 met daarop uitgewerkt </w:t>
      </w:r>
      <w:r w:rsidR="00786DF2">
        <w:rPr>
          <w:rFonts w:eastAsia="Times New Roman" w:cs="Times New Roman"/>
          <w:szCs w:val="20"/>
          <w:lang w:eastAsia="nl-NL"/>
        </w:rPr>
        <w:t>een beknopt verslag m.b.v. bovenstaande 6 punten. Deze verslagen laat je controleren door de docent en stop je bij je portfolio.</w:t>
      </w:r>
      <w:bookmarkStart w:id="0" w:name="_GoBack"/>
      <w:bookmarkEnd w:id="0"/>
    </w:p>
    <w:sectPr w:rsidR="002D2448" w:rsidRPr="00A15873" w:rsidSect="00605D01">
      <w:footerReference w:type="even" r:id="rId7"/>
      <w:footerReference w:type="default" r:id="rId8"/>
      <w:pgSz w:w="11906" w:h="16838" w:code="9"/>
      <w:pgMar w:top="1134" w:right="1701" w:bottom="1418" w:left="1985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3C" w:rsidRDefault="00962C3C">
      <w:pPr>
        <w:spacing w:after="0" w:line="240" w:lineRule="auto"/>
      </w:pPr>
      <w:r>
        <w:separator/>
      </w:r>
    </w:p>
  </w:endnote>
  <w:endnote w:type="continuationSeparator" w:id="0">
    <w:p w:rsidR="00962C3C" w:rsidRDefault="009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AE" w:rsidRDefault="00C223AE">
    <w:pPr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223AE" w:rsidRDefault="00C223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AE" w:rsidRPr="00855C6A" w:rsidRDefault="00C223AE" w:rsidP="00C615CC">
    <w:pPr>
      <w:tabs>
        <w:tab w:val="left" w:pos="7797"/>
      </w:tabs>
      <w:rPr>
        <w:i/>
      </w:rPr>
    </w:pPr>
    <w:r>
      <w:rPr>
        <w:i/>
      </w:rPr>
      <w:t xml:space="preserve">Projectbundel </w:t>
    </w:r>
    <w:r w:rsidRPr="00855C6A">
      <w:rPr>
        <w:i/>
      </w:rPr>
      <w:t>besturingstechniek:</w:t>
    </w:r>
  </w:p>
  <w:p w:rsidR="00C223AE" w:rsidRDefault="00C223AE" w:rsidP="00C615CC">
    <w:pPr>
      <w:tabs>
        <w:tab w:val="left" w:pos="7797"/>
      </w:tabs>
      <w:rPr>
        <w:i/>
      </w:rPr>
    </w:pPr>
    <w:r w:rsidRPr="00855C6A">
      <w:rPr>
        <w:i/>
      </w:rPr>
      <w:t>hydrauliek / pneumatiek 1</w:t>
    </w:r>
  </w:p>
  <w:p w:rsidR="00C223AE" w:rsidRDefault="00C223AE">
    <w:pPr>
      <w:tabs>
        <w:tab w:val="left" w:pos="7797"/>
      </w:tabs>
      <w:rPr>
        <w:i/>
      </w:rPr>
    </w:pPr>
    <w:r>
      <w:rPr>
        <w:i/>
      </w:rPr>
      <w:t>Helicon Opleidingen MBO Boxtel</w:t>
    </w:r>
    <w:r>
      <w:rPr>
        <w:i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264F5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C223AE" w:rsidRDefault="00C223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3C" w:rsidRDefault="00962C3C">
      <w:pPr>
        <w:spacing w:after="0" w:line="240" w:lineRule="auto"/>
      </w:pPr>
      <w:r>
        <w:separator/>
      </w:r>
    </w:p>
  </w:footnote>
  <w:footnote w:type="continuationSeparator" w:id="0">
    <w:p w:rsidR="00962C3C" w:rsidRDefault="009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70BE"/>
    <w:multiLevelType w:val="hybridMultilevel"/>
    <w:tmpl w:val="D526CA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36749"/>
    <w:multiLevelType w:val="hybridMultilevel"/>
    <w:tmpl w:val="567C348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CF3C07"/>
    <w:multiLevelType w:val="hybridMultilevel"/>
    <w:tmpl w:val="271A9C5A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9932E0"/>
    <w:multiLevelType w:val="hybridMultilevel"/>
    <w:tmpl w:val="0512E14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EC33C2"/>
    <w:multiLevelType w:val="hybridMultilevel"/>
    <w:tmpl w:val="CC9057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500BE"/>
    <w:multiLevelType w:val="hybridMultilevel"/>
    <w:tmpl w:val="AF3E4C7A"/>
    <w:lvl w:ilvl="0" w:tplc="3F0AED5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55CD2"/>
    <w:multiLevelType w:val="hybridMultilevel"/>
    <w:tmpl w:val="5E2086C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424CD5"/>
    <w:multiLevelType w:val="hybridMultilevel"/>
    <w:tmpl w:val="C96EF83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8F"/>
    <w:rsid w:val="001405A0"/>
    <w:rsid w:val="00191D86"/>
    <w:rsid w:val="002000FA"/>
    <w:rsid w:val="00211087"/>
    <w:rsid w:val="00264F5F"/>
    <w:rsid w:val="002C2419"/>
    <w:rsid w:val="002C7588"/>
    <w:rsid w:val="002D2448"/>
    <w:rsid w:val="0031180A"/>
    <w:rsid w:val="00345C4C"/>
    <w:rsid w:val="00360749"/>
    <w:rsid w:val="003806EE"/>
    <w:rsid w:val="003A0E8A"/>
    <w:rsid w:val="003B68D4"/>
    <w:rsid w:val="003E18C9"/>
    <w:rsid w:val="0047398F"/>
    <w:rsid w:val="005619F4"/>
    <w:rsid w:val="00605D01"/>
    <w:rsid w:val="006E6D79"/>
    <w:rsid w:val="007273D7"/>
    <w:rsid w:val="00760498"/>
    <w:rsid w:val="00786DF2"/>
    <w:rsid w:val="0083402A"/>
    <w:rsid w:val="008940E1"/>
    <w:rsid w:val="00962C3C"/>
    <w:rsid w:val="0099417C"/>
    <w:rsid w:val="009F6B95"/>
    <w:rsid w:val="00A04219"/>
    <w:rsid w:val="00A15873"/>
    <w:rsid w:val="00A601A1"/>
    <w:rsid w:val="00B331C5"/>
    <w:rsid w:val="00B82563"/>
    <w:rsid w:val="00BA54D4"/>
    <w:rsid w:val="00C223AE"/>
    <w:rsid w:val="00C615CC"/>
    <w:rsid w:val="00CA122D"/>
    <w:rsid w:val="00CF2F8D"/>
    <w:rsid w:val="00DC673A"/>
    <w:rsid w:val="00E16895"/>
    <w:rsid w:val="00E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8D17"/>
  <w15:chartTrackingRefBased/>
  <w15:docId w15:val="{919B756D-569E-4160-B3F1-4E0EC3B0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Voettekst">
    <w:name w:val="footer"/>
    <w:basedOn w:val="Standaard"/>
    <w:link w:val="VoettekstChar"/>
    <w:rsid w:val="00605D0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605D01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605D01"/>
  </w:style>
  <w:style w:type="paragraph" w:styleId="Lijstalinea">
    <w:name w:val="List Paragraph"/>
    <w:basedOn w:val="Standaard"/>
    <w:uiPriority w:val="34"/>
    <w:qFormat/>
    <w:rsid w:val="00A04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Stephan de Wit</cp:lastModifiedBy>
  <cp:revision>3</cp:revision>
  <dcterms:created xsi:type="dcterms:W3CDTF">2018-05-23T10:32:00Z</dcterms:created>
  <dcterms:modified xsi:type="dcterms:W3CDTF">2018-05-23T10:43:00Z</dcterms:modified>
</cp:coreProperties>
</file>